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60" w:rsidRDefault="00EA4B60" w:rsidP="00EA4B60">
      <w:pPr>
        <w:rPr>
          <w:color w:val="000000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Byteatern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Kalmar Länsteater producerade under våren 2015 teaterföreställningen Nöjesparken. </w:t>
      </w:r>
      <w:r>
        <w:rPr>
          <w:rFonts w:ascii="Arial" w:hAnsi="Arial" w:cs="Arial"/>
          <w:color w:val="0E0E0E"/>
          <w:sz w:val="18"/>
          <w:szCs w:val="18"/>
        </w:rPr>
        <w:t xml:space="preserve">En musikalisk föreställning om folkparkernas historia under 1900-talet. En institution i svenskt nöjesliv där man möter ett rikt och varierat utbud av kultur, nöjen, upplevelser och dans. </w:t>
      </w:r>
      <w:r>
        <w:rPr>
          <w:rFonts w:ascii="Arial" w:hAnsi="Arial" w:cs="Arial"/>
          <w:color w:val="000000"/>
          <w:sz w:val="18"/>
          <w:szCs w:val="18"/>
        </w:rPr>
        <w:t xml:space="preserve">Föreställningen producerades i två olika varianter med samma tematik, varav en turnerade på äldreboenden och en visas offentligt och på turné. Allt producerades under samma projektperiod. Projektet i stort omfattar en förstudie om Kalmar läns specifika folkparkshistoria för att bygga vidare på en projektidé ursprungligen från Skåne i Harald Leanders regi, även där under kultur och hälsa-projekt i Skåne. Projektet omfattar även förproduktion,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repperiod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och turnéstart på äldreboenden i maj. Turnén leder vidare till ytterligare turnéföreställningar på äldreboenden och turné av den offentliga varianten på föreställningen på scener i Södra Sverige under hösten 2015 och våren 2016.</w:t>
      </w:r>
    </w:p>
    <w:p w:rsidR="00EA4B60" w:rsidRDefault="00EA4B60" w:rsidP="00EA4B60">
      <w:pPr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Projektdelen som är delfinansierad av Hälsa och Kultur omfattar totalt sex boenden eller daglig verksamheter i Emmaboda, Mönsterås och Kalmar. Varje boende besöktes fyra gånger varav en gång med endast personalen och tre gånger i möten med de boende, totalt 24 besök. </w:t>
      </w:r>
    </w:p>
    <w:p w:rsidR="00F273C7" w:rsidRDefault="00F273C7">
      <w:bookmarkStart w:id="0" w:name="_GoBack"/>
      <w:bookmarkEnd w:id="0"/>
    </w:p>
    <w:sectPr w:rsidR="00F2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60"/>
    <w:rsid w:val="00EA4B60"/>
    <w:rsid w:val="00F2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FE722-7AFC-45E4-B7A5-0F0AF34C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Gustavsson</dc:creator>
  <cp:keywords/>
  <dc:description/>
  <cp:lastModifiedBy>Emma Gustavsson</cp:lastModifiedBy>
  <cp:revision>1</cp:revision>
  <dcterms:created xsi:type="dcterms:W3CDTF">2015-09-15T11:39:00Z</dcterms:created>
  <dcterms:modified xsi:type="dcterms:W3CDTF">2015-09-15T11:40:00Z</dcterms:modified>
</cp:coreProperties>
</file>